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2693767</wp:posOffset>
            </wp:positionH>
            <wp:positionV relativeFrom="page">
              <wp:posOffset>0</wp:posOffset>
            </wp:positionV>
            <wp:extent cx="2160000" cy="1526368"/>
            <wp:effectExtent b="0" l="0" r="0" t="0"/>
            <wp:wrapNone/>
            <wp:docPr descr="Image" id="1073741829" name="image1.jpg"/>
            <a:graphic>
              <a:graphicData uri="http://schemas.openxmlformats.org/drawingml/2006/picture">
                <pic:pic>
                  <pic:nvPicPr>
                    <pic:cNvPr descr="Image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3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-726438</wp:posOffset>
            </wp:positionH>
            <wp:positionV relativeFrom="paragraph">
              <wp:posOffset>305670</wp:posOffset>
            </wp:positionV>
            <wp:extent cx="7556500" cy="4257443"/>
            <wp:effectExtent b="0" l="0" r="0" t="0"/>
            <wp:wrapNone/>
            <wp:docPr descr="Image" id="1073741830" name="image3.png"/>
            <a:graphic>
              <a:graphicData uri="http://schemas.openxmlformats.org/drawingml/2006/picture">
                <pic:pic>
                  <pic:nvPicPr>
                    <pic:cNvPr descr="Image" id="0" name="image3.png"/>
                    <pic:cNvPicPr preferRelativeResize="0"/>
                  </pic:nvPicPr>
                  <pic:blipFill>
                    <a:blip r:embed="rId8"/>
                    <a:srcRect b="5" l="0" r="0" t="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2574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FICHE D’INSCRIPTION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Ce stage s’adresse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aux artistes du spectacle : comédiens, chanteurs, musiciens, danseurs, circassiens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 à toute personne souhaitant améliorer sa maîtrise respiratoire.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 / PRENOM : </w:t>
        <w:tab/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 : </w:t>
        <w:tab/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  / TELEPHONE : </w:t>
        <w:tab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ADRESSE POSTALE : </w:t>
        <w:tab/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PROFESSION :</w:t>
        <w:tab/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Vos besoins (en quelques mots)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Conditions d’admission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Lettre de motivation (étape 1)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Entretien téléphonique (étape 2)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Confirmation d’admission (étape 3)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Afin de vous accompagner au mieux, nous invitons les personnes en situation de handicap à nous contacter directement pour échanger à ce sujet.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entretien vous sera proposé afin de déterminer avec vous l’adaptation nécessaire à votre participation.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127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127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Trois questionnaires vous seront remis en fin de stage 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auto-évaluation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évaluation sur la formation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évaluation six mois après la fin du stage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714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</w:t>
        <w:tab/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Fait à _____________________________ , le _____________________________</w:t>
        <w:tab/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lieu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(date)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ab/>
        <w:tab/>
        <w:tab/>
        <w:t xml:space="preserve">        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Signature du stagiaire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CONTACT : Catherine Rétoré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stage.respiration@gmail.com / 06 13 23 70 32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www.ecoledelarespiration.sitew.com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2160000" cy="493715"/>
          <wp:effectExtent b="0" l="0" r="0" t="0"/>
          <wp:docPr descr="Image" id="1073741831" name="image2.jpg"/>
          <a:graphic>
            <a:graphicData uri="http://schemas.openxmlformats.org/drawingml/2006/picture">
              <pic:pic>
                <pic:nvPicPr>
                  <pic:cNvPr descr="Image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60000" cy="4937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09" w:hanging="359.9999999999999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6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0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29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69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1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34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54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7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94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14" w:hanging="35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34" w:hanging="357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54" w:hanging="357.00000000000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74" w:hanging="357.000000000000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fr-FR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character" w:styleId="Aucun">
    <w:name w:val="Aucun"/>
  </w:style>
  <w:style w:type="character" w:styleId="Aucun A">
    <w:name w:val="Aucun A"/>
    <w:basedOn w:val="Aucun"/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fr-FR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fr-FR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Style 1 importé">
    <w:name w:val="Style 1 importé"/>
    <w:pPr>
      <w:numPr>
        <w:numId w:val="1"/>
      </w:numPr>
    </w:pPr>
  </w:style>
  <w:style w:type="numbering" w:styleId="Style 2 importé">
    <w:name w:val="Style 2 importé"/>
    <w:pPr>
      <w:numPr>
        <w:numId w:val="3"/>
      </w:numPr>
    </w:pPr>
  </w:style>
  <w:style w:type="numbering" w:styleId="Style 4 importé">
    <w:name w:val="Style 4 importé"/>
    <w:pPr>
      <w:numPr>
        <w:numId w:val="5"/>
      </w:numPr>
    </w:pPr>
  </w:style>
  <w:style w:type="character" w:styleId="Hyperlink.0">
    <w:name w:val="Hyperlink.0"/>
    <w:basedOn w:val="Aucun"/>
    <w:next w:val="Hyperlink.0"/>
    <w:rPr>
      <w:rFonts w:ascii="Calibri" w:cs="Calibri" w:eastAsia="Calibri" w:hAnsi="Calibri"/>
      <w:outline w:val="0"/>
      <w:color w:val="000000"/>
      <w:sz w:val="28"/>
      <w:szCs w:val="28"/>
      <w:u w:color="000000" w:val="single"/>
      <w:lang w:val="it-IT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://www.ecoledelarespiration.sitew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U/Ys7CiyOL1jbCoiDS/O4U3seQ==">AMUW2mWxJzlODEeILotpjkgaaKyjkGlbIzbM3YjO/Di+u1WdOSkioTQgfaK0fnJD5sk/RCe0T5umezQF5oShSMvzoeUIgPWHDmzryqJo1YTf8mYClW3zBuI=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